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83" w:rsidRPr="00EC67AA" w:rsidRDefault="00987108" w:rsidP="00EC67AA">
      <w:pPr>
        <w:spacing w:after="0" w:line="408" w:lineRule="auto"/>
        <w:ind w:left="120"/>
        <w:jc w:val="center"/>
        <w:rPr>
          <w:lang w:val="ru-RU"/>
        </w:rPr>
      </w:pPr>
      <w:bookmarkStart w:id="0" w:name="block-2935407"/>
      <w:r w:rsidRPr="00EC67AA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ПРОСВЕЩЕНИЯ РОССИЙСКОЙ ФЕДЕРАЦИИ </w:t>
      </w:r>
    </w:p>
    <w:p w:rsidR="00EC67AA" w:rsidRDefault="00987108" w:rsidP="00EC67AA">
      <w:pPr>
        <w:spacing w:after="0" w:line="408" w:lineRule="auto"/>
        <w:ind w:left="120"/>
        <w:jc w:val="center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EC67AA">
        <w:rPr>
          <w:rFonts w:ascii="Times New Roman" w:hAnsi="Times New Roman"/>
          <w:color w:val="000000"/>
          <w:sz w:val="28"/>
          <w:lang w:val="ru-RU"/>
        </w:rPr>
        <w:t>​</w:t>
      </w:r>
      <w:r w:rsidR="00EC67A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962996-9eae-4b29-807c-6d440604dec5"/>
      <w:r w:rsidR="00EC67A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="00EC67A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C67AA" w:rsidRDefault="00EC67AA" w:rsidP="00EC67A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244f056-0231-4322-a014-8dcea54eab13"/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Нижнеингашского района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EC67AA" w:rsidRDefault="00EC67AA" w:rsidP="00EC67A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«Стретенская СШ» имени П.М. Бахарева</w:t>
      </w:r>
    </w:p>
    <w:p w:rsidR="00EC67AA" w:rsidRPr="00DB4785" w:rsidRDefault="00EC67AA" w:rsidP="00EC67AA">
      <w:pPr>
        <w:spacing w:after="0"/>
        <w:ind w:left="120"/>
        <w:rPr>
          <w:lang w:val="ru-RU"/>
        </w:rPr>
      </w:pPr>
    </w:p>
    <w:tbl>
      <w:tblPr>
        <w:tblW w:w="0" w:type="auto"/>
        <w:jc w:val="right"/>
        <w:tblLook w:val="04A0"/>
      </w:tblPr>
      <w:tblGrid>
        <w:gridCol w:w="3115"/>
        <w:gridCol w:w="3115"/>
      </w:tblGrid>
      <w:tr w:rsidR="00EC67AA" w:rsidRPr="0040209D" w:rsidTr="00EC67AA">
        <w:trPr>
          <w:jc w:val="right"/>
        </w:trPr>
        <w:tc>
          <w:tcPr>
            <w:tcW w:w="3115" w:type="dxa"/>
          </w:tcPr>
          <w:p w:rsidR="00EC67AA" w:rsidRPr="0040209D" w:rsidRDefault="00EC67AA" w:rsidP="00523D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C67AA" w:rsidRPr="008944ED" w:rsidRDefault="00EC67AA" w:rsidP="00523D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Методист________</w:t>
            </w:r>
          </w:p>
          <w:p w:rsidR="00EC67AA" w:rsidRDefault="00EC67AA" w:rsidP="00523DA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Савицкая Т.В.</w:t>
            </w:r>
          </w:p>
          <w:p w:rsidR="00EC67AA" w:rsidRDefault="00EC67AA" w:rsidP="0052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«30» августа 2023 г.</w:t>
            </w:r>
          </w:p>
          <w:p w:rsidR="00EC67AA" w:rsidRPr="0040209D" w:rsidRDefault="00EC67AA" w:rsidP="00523DA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C67AA" w:rsidRDefault="00EC67AA" w:rsidP="00523D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C67AA" w:rsidRPr="008944ED" w:rsidRDefault="00EC67AA" w:rsidP="00523D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Директор_______</w:t>
            </w:r>
          </w:p>
          <w:p w:rsidR="00EC67AA" w:rsidRDefault="00EC67AA" w:rsidP="00523DA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Желанников Е.В.</w:t>
            </w:r>
          </w:p>
          <w:p w:rsidR="00EC67AA" w:rsidRDefault="00EC67AA" w:rsidP="0052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Приказ №46/7 </w:t>
            </w:r>
          </w:p>
          <w:p w:rsidR="00EC67AA" w:rsidRDefault="00EC67AA" w:rsidP="0052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августа 2023 г.</w:t>
            </w:r>
          </w:p>
          <w:p w:rsidR="00EC67AA" w:rsidRPr="0040209D" w:rsidRDefault="00EC67AA" w:rsidP="00523DA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E3A83" w:rsidRPr="00EC67AA" w:rsidRDefault="00AE3A83" w:rsidP="00EC67AA">
      <w:pPr>
        <w:spacing w:after="0" w:line="408" w:lineRule="auto"/>
        <w:ind w:left="120"/>
        <w:jc w:val="right"/>
        <w:rPr>
          <w:lang w:val="ru-RU"/>
        </w:rPr>
      </w:pPr>
    </w:p>
    <w:p w:rsidR="00AE3A83" w:rsidRPr="00EC67AA" w:rsidRDefault="00987108">
      <w:pPr>
        <w:spacing w:after="0"/>
        <w:ind w:left="120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‌</w:t>
      </w:r>
    </w:p>
    <w:p w:rsidR="00AE3A83" w:rsidRPr="00EC67AA" w:rsidRDefault="00AE3A83">
      <w:pPr>
        <w:spacing w:after="0"/>
        <w:ind w:left="120"/>
        <w:rPr>
          <w:lang w:val="ru-RU"/>
        </w:rPr>
      </w:pPr>
    </w:p>
    <w:p w:rsidR="00AE3A83" w:rsidRPr="00EC67AA" w:rsidRDefault="00AE3A83">
      <w:pPr>
        <w:spacing w:after="0"/>
        <w:ind w:left="120"/>
        <w:rPr>
          <w:lang w:val="ru-RU"/>
        </w:rPr>
      </w:pPr>
    </w:p>
    <w:p w:rsidR="00AE3A83" w:rsidRPr="00EC67AA" w:rsidRDefault="00AE3A83">
      <w:pPr>
        <w:spacing w:after="0"/>
        <w:ind w:left="120"/>
        <w:rPr>
          <w:lang w:val="ru-RU"/>
        </w:rPr>
      </w:pPr>
    </w:p>
    <w:p w:rsidR="00AE3A83" w:rsidRPr="00EC67AA" w:rsidRDefault="00987108">
      <w:pPr>
        <w:spacing w:after="0" w:line="408" w:lineRule="auto"/>
        <w:ind w:left="120"/>
        <w:jc w:val="center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E3A83" w:rsidRPr="00EC67AA" w:rsidRDefault="00987108">
      <w:pPr>
        <w:spacing w:after="0" w:line="408" w:lineRule="auto"/>
        <w:ind w:left="120"/>
        <w:jc w:val="center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C67AA">
        <w:rPr>
          <w:rFonts w:ascii="Times New Roman" w:hAnsi="Times New Roman"/>
          <w:color w:val="000000"/>
          <w:sz w:val="28"/>
          <w:lang w:val="ru-RU"/>
        </w:rPr>
        <w:t xml:space="preserve"> 418845)</w:t>
      </w:r>
    </w:p>
    <w:p w:rsidR="00AE3A83" w:rsidRPr="00EC67AA" w:rsidRDefault="00AE3A83">
      <w:pPr>
        <w:spacing w:after="0"/>
        <w:ind w:left="120"/>
        <w:jc w:val="center"/>
        <w:rPr>
          <w:lang w:val="ru-RU"/>
        </w:rPr>
      </w:pPr>
    </w:p>
    <w:p w:rsidR="00AE3A83" w:rsidRPr="00EC67AA" w:rsidRDefault="00987108">
      <w:pPr>
        <w:spacing w:after="0" w:line="408" w:lineRule="auto"/>
        <w:ind w:left="120"/>
        <w:jc w:val="center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AE3A83" w:rsidRPr="00EC67AA" w:rsidRDefault="00987108">
      <w:pPr>
        <w:spacing w:after="0" w:line="408" w:lineRule="auto"/>
        <w:ind w:left="120"/>
        <w:jc w:val="center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AE3A83" w:rsidRPr="00EC67AA" w:rsidRDefault="00AE3A83">
      <w:pPr>
        <w:spacing w:after="0"/>
        <w:ind w:left="120"/>
        <w:jc w:val="center"/>
        <w:rPr>
          <w:lang w:val="ru-RU"/>
        </w:rPr>
      </w:pPr>
    </w:p>
    <w:p w:rsidR="00AE3A83" w:rsidRPr="00EC67AA" w:rsidRDefault="00AE3A83">
      <w:pPr>
        <w:spacing w:after="0"/>
        <w:ind w:left="120"/>
        <w:jc w:val="center"/>
        <w:rPr>
          <w:lang w:val="ru-RU"/>
        </w:rPr>
      </w:pPr>
    </w:p>
    <w:p w:rsidR="00AE3A83" w:rsidRPr="00EC67AA" w:rsidRDefault="00AE3A83">
      <w:pPr>
        <w:spacing w:after="0"/>
        <w:ind w:left="120"/>
        <w:jc w:val="center"/>
        <w:rPr>
          <w:lang w:val="ru-RU"/>
        </w:rPr>
      </w:pPr>
    </w:p>
    <w:p w:rsidR="00AE3A83" w:rsidRPr="00EC67AA" w:rsidRDefault="00AE3A83">
      <w:pPr>
        <w:spacing w:after="0"/>
        <w:ind w:left="120"/>
        <w:jc w:val="center"/>
        <w:rPr>
          <w:lang w:val="ru-RU"/>
        </w:rPr>
      </w:pPr>
    </w:p>
    <w:p w:rsidR="00AE3A83" w:rsidRPr="00EC67AA" w:rsidRDefault="00AE3A83">
      <w:pPr>
        <w:spacing w:after="0"/>
        <w:ind w:left="120"/>
        <w:jc w:val="center"/>
        <w:rPr>
          <w:lang w:val="ru-RU"/>
        </w:rPr>
      </w:pPr>
    </w:p>
    <w:p w:rsidR="00AE3A83" w:rsidRPr="00EC67AA" w:rsidRDefault="00AE3A83">
      <w:pPr>
        <w:spacing w:after="0"/>
        <w:ind w:left="120"/>
        <w:jc w:val="center"/>
        <w:rPr>
          <w:lang w:val="ru-RU"/>
        </w:rPr>
      </w:pPr>
    </w:p>
    <w:p w:rsidR="00AE3A83" w:rsidRPr="00EC67AA" w:rsidRDefault="00AE3A83">
      <w:pPr>
        <w:spacing w:after="0"/>
        <w:ind w:left="120"/>
        <w:jc w:val="center"/>
        <w:rPr>
          <w:lang w:val="ru-RU"/>
        </w:rPr>
      </w:pPr>
    </w:p>
    <w:p w:rsidR="00AE3A83" w:rsidRPr="00EC67AA" w:rsidRDefault="00AE3A83">
      <w:pPr>
        <w:spacing w:after="0"/>
        <w:ind w:left="120"/>
        <w:jc w:val="center"/>
        <w:rPr>
          <w:lang w:val="ru-RU"/>
        </w:rPr>
      </w:pPr>
    </w:p>
    <w:p w:rsidR="00AE3A83" w:rsidRPr="00EC67AA" w:rsidRDefault="00AE3A83">
      <w:pPr>
        <w:spacing w:after="0"/>
        <w:ind w:left="120"/>
        <w:jc w:val="center"/>
        <w:rPr>
          <w:lang w:val="ru-RU"/>
        </w:rPr>
      </w:pPr>
    </w:p>
    <w:p w:rsidR="00AE3A83" w:rsidRPr="00EC67AA" w:rsidRDefault="00AE3A83">
      <w:pPr>
        <w:spacing w:after="0"/>
        <w:ind w:left="120"/>
        <w:jc w:val="center"/>
        <w:rPr>
          <w:lang w:val="ru-RU"/>
        </w:rPr>
      </w:pPr>
    </w:p>
    <w:p w:rsidR="00AE3A83" w:rsidRPr="00EC67AA" w:rsidRDefault="00AE3A83">
      <w:pPr>
        <w:spacing w:after="0"/>
        <w:ind w:left="120"/>
        <w:jc w:val="center"/>
        <w:rPr>
          <w:lang w:val="ru-RU"/>
        </w:rPr>
      </w:pPr>
    </w:p>
    <w:p w:rsidR="00AE3A83" w:rsidRPr="00EC67AA" w:rsidRDefault="00AE3A83">
      <w:pPr>
        <w:spacing w:after="0"/>
        <w:ind w:left="120"/>
        <w:jc w:val="center"/>
        <w:rPr>
          <w:lang w:val="ru-RU"/>
        </w:rPr>
      </w:pPr>
    </w:p>
    <w:p w:rsidR="00AE3A83" w:rsidRPr="00EC67AA" w:rsidRDefault="00987108">
      <w:pPr>
        <w:spacing w:after="0"/>
        <w:ind w:left="120"/>
        <w:jc w:val="center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​</w:t>
      </w:r>
      <w:r w:rsidRPr="00EC67AA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EC67AA">
        <w:rPr>
          <w:rFonts w:ascii="Times New Roman" w:hAnsi="Times New Roman"/>
          <w:color w:val="000000"/>
          <w:sz w:val="28"/>
          <w:lang w:val="ru-RU"/>
        </w:rPr>
        <w:t>​</w:t>
      </w:r>
    </w:p>
    <w:p w:rsidR="00AE3A83" w:rsidRPr="00EC67AA" w:rsidRDefault="00AE3A83">
      <w:pPr>
        <w:spacing w:after="0"/>
        <w:ind w:left="120"/>
        <w:rPr>
          <w:lang w:val="ru-RU"/>
        </w:rPr>
      </w:pPr>
    </w:p>
    <w:p w:rsidR="00EC67AA" w:rsidRPr="00AC5F45" w:rsidRDefault="00EC67AA" w:rsidP="00EC67AA">
      <w:pPr>
        <w:spacing w:after="0"/>
        <w:ind w:left="120"/>
        <w:jc w:val="center"/>
        <w:rPr>
          <w:lang w:val="ru-RU"/>
        </w:rPr>
      </w:pPr>
      <w:bookmarkStart w:id="3" w:name="bc34a7f4-4026-4a2d-8185-cd5f043d8440"/>
      <w:r w:rsidRPr="00AC5F45">
        <w:rPr>
          <w:rFonts w:ascii="Times New Roman" w:hAnsi="Times New Roman"/>
          <w:b/>
          <w:color w:val="000000"/>
          <w:sz w:val="28"/>
          <w:lang w:val="ru-RU"/>
        </w:rPr>
        <w:t>с. Стретенка</w:t>
      </w:r>
      <w:bookmarkEnd w:id="3"/>
      <w:r w:rsidRPr="00AC5F4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AC5F4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C5F4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C5F45">
        <w:rPr>
          <w:rFonts w:ascii="Times New Roman" w:hAnsi="Times New Roman"/>
          <w:color w:val="000000"/>
          <w:sz w:val="28"/>
          <w:lang w:val="ru-RU"/>
        </w:rPr>
        <w:t>​</w:t>
      </w:r>
    </w:p>
    <w:p w:rsidR="00AE3A83" w:rsidRPr="00EC67AA" w:rsidRDefault="00AE3A83" w:rsidP="00EC67AA">
      <w:pPr>
        <w:jc w:val="center"/>
        <w:rPr>
          <w:lang w:val="ru-RU"/>
        </w:rPr>
        <w:sectPr w:rsidR="00AE3A83" w:rsidRPr="00EC67AA">
          <w:pgSz w:w="11906" w:h="16383"/>
          <w:pgMar w:top="1134" w:right="850" w:bottom="1134" w:left="1701" w:header="720" w:footer="720" w:gutter="0"/>
          <w:cols w:space="720"/>
        </w:sectPr>
      </w:pPr>
    </w:p>
    <w:p w:rsidR="00AE3A83" w:rsidRPr="00EC67AA" w:rsidRDefault="00987108">
      <w:pPr>
        <w:spacing w:after="0" w:line="264" w:lineRule="auto"/>
        <w:ind w:left="120"/>
        <w:jc w:val="both"/>
        <w:rPr>
          <w:lang w:val="ru-RU"/>
        </w:rPr>
      </w:pPr>
      <w:bookmarkStart w:id="5" w:name="block-2935408"/>
      <w:bookmarkEnd w:id="0"/>
      <w:r w:rsidRPr="00EC67A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E3A83" w:rsidRPr="00EC67AA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EC67AA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EC67AA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EC67AA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EC67AA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EC67AA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метапредметных и личностных результатов обучения.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EC67A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C67AA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EC67AA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EC67AA">
        <w:rPr>
          <w:rFonts w:ascii="Times New Roman" w:hAnsi="Times New Roman"/>
          <w:color w:val="000000"/>
          <w:sz w:val="28"/>
          <w:lang w:val="ru-RU"/>
        </w:rPr>
        <w:t>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9c77c369-253a-42d0-9f35-54c4c9eeb23c"/>
      <w:r w:rsidRPr="00EC67AA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EC67A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​</w:t>
      </w:r>
    </w:p>
    <w:p w:rsidR="00AE3A83" w:rsidRPr="00EC67AA" w:rsidRDefault="00AE3A83">
      <w:pPr>
        <w:rPr>
          <w:lang w:val="ru-RU"/>
        </w:rPr>
        <w:sectPr w:rsidR="00AE3A83" w:rsidRPr="00EC67AA">
          <w:pgSz w:w="11906" w:h="16383"/>
          <w:pgMar w:top="1134" w:right="850" w:bottom="1134" w:left="1701" w:header="720" w:footer="720" w:gutter="0"/>
          <w:cols w:space="720"/>
        </w:sectPr>
      </w:pPr>
    </w:p>
    <w:p w:rsidR="00AE3A83" w:rsidRPr="00EC67AA" w:rsidRDefault="00987108">
      <w:pPr>
        <w:spacing w:after="0" w:line="264" w:lineRule="auto"/>
        <w:ind w:left="120"/>
        <w:jc w:val="both"/>
        <w:rPr>
          <w:lang w:val="ru-RU"/>
        </w:rPr>
      </w:pPr>
      <w:bookmarkStart w:id="7" w:name="block-2935409"/>
      <w:bookmarkEnd w:id="5"/>
      <w:r w:rsidRPr="00EC67A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E3A83" w:rsidRPr="00EC67AA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EC67AA" w:rsidRDefault="00987108">
      <w:pPr>
        <w:spacing w:after="0" w:line="264" w:lineRule="auto"/>
        <w:ind w:left="120"/>
        <w:jc w:val="both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E3A83" w:rsidRPr="00EC67AA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proofErr w:type="gramStart"/>
      <w:r>
        <w:rPr>
          <w:rFonts w:ascii="Times New Roman" w:hAnsi="Times New Roman"/>
          <w:color w:val="000000"/>
          <w:sz w:val="28"/>
        </w:rPr>
        <w:t>Поисковые системы.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EC67AA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 xml:space="preserve">Современные сервисы </w:t>
      </w:r>
      <w:proofErr w:type="gramStart"/>
      <w:r w:rsidRPr="00EC67AA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EC67AA">
        <w:rPr>
          <w:rFonts w:ascii="Times New Roman" w:hAnsi="Times New Roman"/>
          <w:color w:val="000000"/>
          <w:sz w:val="28"/>
          <w:lang w:val="ru-RU"/>
        </w:rPr>
        <w:t>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EC67AA">
        <w:rPr>
          <w:rFonts w:ascii="Times New Roman" w:hAnsi="Times New Roman"/>
          <w:color w:val="000000"/>
          <w:sz w:val="28"/>
          <w:lang w:val="ru-RU"/>
        </w:rPr>
        <w:t>двоичному</w:t>
      </w:r>
      <w:proofErr w:type="gramEnd"/>
      <w:r w:rsidRPr="00EC67AA">
        <w:rPr>
          <w:rFonts w:ascii="Times New Roman" w:hAnsi="Times New Roman"/>
          <w:color w:val="000000"/>
          <w:sz w:val="28"/>
          <w:lang w:val="ru-RU"/>
        </w:rPr>
        <w:t>. Количество различных слов фиксированной длины в алфавите определённой мощности.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EC67AA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EC67AA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EC67AA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EC67AA">
        <w:rPr>
          <w:rFonts w:ascii="Times New Roman" w:hAnsi="Times New Roman"/>
          <w:color w:val="000000"/>
          <w:sz w:val="28"/>
          <w:lang w:val="ru-RU"/>
        </w:rPr>
        <w:t>диовизуальных и других непрерывных данных.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EC67AA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67AA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AE3A83" w:rsidRPr="00EC67AA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EC67AA" w:rsidRDefault="00987108">
      <w:pPr>
        <w:spacing w:after="0" w:line="264" w:lineRule="auto"/>
        <w:ind w:left="120"/>
        <w:jc w:val="both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E3A83" w:rsidRPr="00EC67AA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EC67AA">
        <w:rPr>
          <w:rFonts w:ascii="Times New Roman" w:hAnsi="Times New Roman"/>
          <w:color w:val="000000"/>
          <w:sz w:val="28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EC67AA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</w:t>
      </w:r>
      <w:proofErr w:type="gramStart"/>
      <w:r w:rsidRPr="00EC67AA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EC67AA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C67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C67AA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C67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C67AA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AE3A83" w:rsidRPr="00EC67AA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EC67AA" w:rsidRDefault="00987108">
      <w:pPr>
        <w:spacing w:after="0" w:line="264" w:lineRule="auto"/>
        <w:ind w:left="120"/>
        <w:jc w:val="both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E3A83" w:rsidRPr="00EC67AA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EC67AA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EC67AA">
        <w:rPr>
          <w:rFonts w:ascii="Times New Roman" w:hAnsi="Times New Roman"/>
          <w:color w:val="000000"/>
          <w:sz w:val="28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EC67AA">
        <w:rPr>
          <w:rFonts w:ascii="Times New Roman" w:hAnsi="Times New Roman"/>
          <w:color w:val="000000"/>
          <w:sz w:val="28"/>
          <w:lang w:val="ru-RU"/>
        </w:rPr>
        <w:t>интернет-данные</w:t>
      </w:r>
      <w:proofErr w:type="gramEnd"/>
      <w:r w:rsidRPr="00EC67AA">
        <w:rPr>
          <w:rFonts w:ascii="Times New Roman" w:hAnsi="Times New Roman"/>
          <w:color w:val="000000"/>
          <w:sz w:val="28"/>
          <w:lang w:val="ru-RU"/>
        </w:rPr>
        <w:t>, в частности данные социальных сетей).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</w:t>
      </w:r>
      <w:proofErr w:type="gramStart"/>
      <w:r w:rsidRPr="00EC67AA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EC67AA">
        <w:rPr>
          <w:rFonts w:ascii="Times New Roman" w:hAnsi="Times New Roman"/>
          <w:color w:val="000000"/>
          <w:sz w:val="28"/>
          <w:lang w:val="ru-RU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EC67AA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</w:t>
      </w:r>
      <w:proofErr w:type="gramStart"/>
      <w:r w:rsidRPr="00EC67AA">
        <w:rPr>
          <w:rFonts w:ascii="Times New Roman" w:hAnsi="Times New Roman"/>
          <w:color w:val="000000"/>
          <w:sz w:val="28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C67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C67AA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C67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C67AA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EC67AA">
        <w:rPr>
          <w:rFonts w:ascii="Times New Roman" w:hAnsi="Times New Roman"/>
          <w:color w:val="000000"/>
          <w:sz w:val="28"/>
          <w:lang w:val="ru-RU"/>
        </w:rPr>
        <w:t xml:space="preserve"> Сортировка массива.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EC67AA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AE3A83" w:rsidRPr="00EC67AA" w:rsidRDefault="00987108">
      <w:pPr>
        <w:spacing w:after="0" w:line="264" w:lineRule="auto"/>
        <w:ind w:left="12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AE3A83" w:rsidRPr="00EC67AA" w:rsidRDefault="00AE3A83">
      <w:pPr>
        <w:rPr>
          <w:lang w:val="ru-RU"/>
        </w:rPr>
        <w:sectPr w:rsidR="00AE3A83" w:rsidRPr="00EC67AA">
          <w:pgSz w:w="11906" w:h="16383"/>
          <w:pgMar w:top="1134" w:right="850" w:bottom="1134" w:left="1701" w:header="720" w:footer="720" w:gutter="0"/>
          <w:cols w:space="720"/>
        </w:sectPr>
      </w:pPr>
    </w:p>
    <w:p w:rsidR="00AE3A83" w:rsidRPr="00EC67AA" w:rsidRDefault="00987108">
      <w:pPr>
        <w:spacing w:after="0" w:line="264" w:lineRule="auto"/>
        <w:ind w:left="120"/>
        <w:jc w:val="both"/>
        <w:rPr>
          <w:lang w:val="ru-RU"/>
        </w:rPr>
      </w:pPr>
      <w:bookmarkStart w:id="8" w:name="block-2935410"/>
      <w:bookmarkEnd w:id="7"/>
      <w:r w:rsidRPr="00EC67A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AE3A83" w:rsidRPr="00EC67AA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EC67A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C67AA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содержания учебного предмета.</w:t>
      </w:r>
    </w:p>
    <w:p w:rsidR="00AE3A83" w:rsidRPr="00EC67AA" w:rsidRDefault="00987108">
      <w:pPr>
        <w:spacing w:after="0" w:line="264" w:lineRule="auto"/>
        <w:ind w:left="120"/>
        <w:jc w:val="both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EC67AA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EC67AA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EC67A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C67A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67AA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EC67AA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EC67AA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EC67AA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EC67AA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EC67A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C67AA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AE3A83" w:rsidRPr="00EC67AA" w:rsidRDefault="00987108">
      <w:pPr>
        <w:spacing w:after="0" w:line="264" w:lineRule="auto"/>
        <w:ind w:left="120"/>
        <w:jc w:val="both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AE3A83" w:rsidRPr="00EC67AA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AE3A83" w:rsidRPr="00EC67AA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EC67AA" w:rsidRDefault="00987108">
      <w:pPr>
        <w:spacing w:after="0" w:line="264" w:lineRule="auto"/>
        <w:ind w:left="120"/>
        <w:jc w:val="both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C67AA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EC67AA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AE3A83" w:rsidRPr="00EC67AA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EC67AA" w:rsidRDefault="00987108">
      <w:pPr>
        <w:spacing w:after="0" w:line="264" w:lineRule="auto"/>
        <w:ind w:left="120"/>
        <w:jc w:val="both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AE3A83" w:rsidRPr="00EC67AA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EC67AA" w:rsidRDefault="00987108">
      <w:pPr>
        <w:spacing w:after="0" w:line="264" w:lineRule="auto"/>
        <w:ind w:left="120"/>
        <w:jc w:val="both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информационной деятельности, давать оценку приобретённому опыту, уметь находить </w:t>
      </w:r>
      <w:proofErr w:type="gramStart"/>
      <w:r w:rsidRPr="00EC67AA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EC67AA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AE3A83" w:rsidRPr="00EC67AA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EC67AA" w:rsidRDefault="00987108">
      <w:pPr>
        <w:spacing w:after="0" w:line="264" w:lineRule="auto"/>
        <w:ind w:left="120"/>
        <w:jc w:val="both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E3A83" w:rsidRPr="00EC67AA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EC67AA" w:rsidRDefault="00987108">
      <w:pPr>
        <w:spacing w:after="0" w:line="264" w:lineRule="auto"/>
        <w:ind w:left="12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C67AA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EC67A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</w:t>
      </w:r>
      <w:proofErr w:type="gramStart"/>
      <w:r w:rsidRPr="00EC67AA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EC67AA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 количественные характеристики;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сервисы </w:t>
      </w:r>
      <w:proofErr w:type="gramStart"/>
      <w:r w:rsidRPr="00EC67AA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EC67AA">
        <w:rPr>
          <w:rFonts w:ascii="Times New Roman" w:hAnsi="Times New Roman"/>
          <w:color w:val="000000"/>
          <w:sz w:val="28"/>
          <w:lang w:val="ru-RU"/>
        </w:rPr>
        <w:t>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AE3A83" w:rsidRPr="00EC67AA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EC67AA" w:rsidRDefault="00987108">
      <w:pPr>
        <w:spacing w:after="0" w:line="264" w:lineRule="auto"/>
        <w:ind w:left="12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C67AA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EC67A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C67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C67AA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C67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C67AA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AE3A83" w:rsidRPr="00EC67AA" w:rsidRDefault="00AE3A83">
      <w:pPr>
        <w:spacing w:after="0" w:line="264" w:lineRule="auto"/>
        <w:ind w:left="120"/>
        <w:jc w:val="both"/>
        <w:rPr>
          <w:lang w:val="ru-RU"/>
        </w:rPr>
      </w:pPr>
    </w:p>
    <w:p w:rsidR="00AE3A83" w:rsidRPr="00EC67AA" w:rsidRDefault="00987108">
      <w:pPr>
        <w:spacing w:after="0" w:line="264" w:lineRule="auto"/>
        <w:ind w:left="12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C67AA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EC67A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EC67AA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C67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C67AA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C67A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C67AA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gramStart"/>
      <w:r w:rsidRPr="00EC67AA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EC67AA">
        <w:rPr>
          <w:rFonts w:ascii="Times New Roman" w:hAnsi="Times New Roman"/>
          <w:color w:val="000000"/>
          <w:sz w:val="28"/>
          <w:lang w:val="ru-RU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AE3A83" w:rsidRPr="00EC67AA" w:rsidRDefault="00987108">
      <w:pPr>
        <w:spacing w:after="0" w:line="264" w:lineRule="auto"/>
        <w:ind w:firstLine="600"/>
        <w:jc w:val="both"/>
        <w:rPr>
          <w:lang w:val="ru-RU"/>
        </w:rPr>
      </w:pPr>
      <w:r w:rsidRPr="00EC67AA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AE3A83" w:rsidRPr="00EC67AA" w:rsidRDefault="00AE3A83">
      <w:pPr>
        <w:rPr>
          <w:lang w:val="ru-RU"/>
        </w:rPr>
        <w:sectPr w:rsidR="00AE3A83" w:rsidRPr="00EC67AA">
          <w:pgSz w:w="11906" w:h="16383"/>
          <w:pgMar w:top="1134" w:right="850" w:bottom="1134" w:left="1701" w:header="720" w:footer="720" w:gutter="0"/>
          <w:cols w:space="720"/>
        </w:sectPr>
      </w:pPr>
    </w:p>
    <w:p w:rsidR="00AE3A83" w:rsidRDefault="00987108">
      <w:pPr>
        <w:spacing w:after="0"/>
        <w:ind w:left="120"/>
      </w:pPr>
      <w:bookmarkStart w:id="9" w:name="block-2935412"/>
      <w:bookmarkEnd w:id="8"/>
      <w:r w:rsidRPr="00EC67A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E3A83" w:rsidRDefault="009871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AE3A8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</w:tbl>
    <w:p w:rsidR="00AE3A83" w:rsidRDefault="00AE3A83">
      <w:pPr>
        <w:sectPr w:rsidR="00AE3A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3A83" w:rsidRDefault="009871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AE3A83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</w:tbl>
    <w:p w:rsidR="00AE3A83" w:rsidRDefault="00AE3A83">
      <w:pPr>
        <w:sectPr w:rsidR="00AE3A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3A83" w:rsidRDefault="009871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AE3A8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</w:tbl>
    <w:p w:rsidR="00AE3A83" w:rsidRDefault="00AE3A83">
      <w:pPr>
        <w:sectPr w:rsidR="00AE3A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3A83" w:rsidRDefault="00AE3A83">
      <w:pPr>
        <w:sectPr w:rsidR="00AE3A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3A83" w:rsidRDefault="00987108">
      <w:pPr>
        <w:spacing w:after="0"/>
        <w:ind w:left="120"/>
      </w:pPr>
      <w:bookmarkStart w:id="10" w:name="block-293541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E3A83" w:rsidRDefault="009871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AE3A8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proofErr w:type="gramStart"/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интернет-коммуникаций</w:t>
            </w:r>
            <w:proofErr w:type="gramEnd"/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Сетевой этикет. Стратегии </w:t>
            </w: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Преобразование любого алфавита к </w:t>
            </w:r>
            <w:proofErr w:type="gramStart"/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</w:tbl>
    <w:p w:rsidR="00AE3A83" w:rsidRDefault="00AE3A83">
      <w:pPr>
        <w:sectPr w:rsidR="00AE3A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3A83" w:rsidRDefault="009871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AE3A8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</w:tr>
      <w:tr w:rsidR="00AE3A83" w:rsidRPr="00EC67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</w:tbl>
    <w:p w:rsidR="00AE3A83" w:rsidRDefault="00AE3A83">
      <w:pPr>
        <w:sectPr w:rsidR="00AE3A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3A83" w:rsidRDefault="009871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AE3A8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3A83" w:rsidRDefault="00AE3A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83" w:rsidRDefault="00AE3A83"/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E3A83" w:rsidRPr="00EC67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E3A83" w:rsidRDefault="00AE3A8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C67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3A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Pr="00EC67AA" w:rsidRDefault="00987108">
            <w:pPr>
              <w:spacing w:after="0"/>
              <w:ind w:left="135"/>
              <w:rPr>
                <w:lang w:val="ru-RU"/>
              </w:rPr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 w:rsidRPr="00EC67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E3A83" w:rsidRDefault="009871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83" w:rsidRDefault="00AE3A83"/>
        </w:tc>
      </w:tr>
    </w:tbl>
    <w:p w:rsidR="00AE3A83" w:rsidRDefault="00AE3A83">
      <w:pPr>
        <w:sectPr w:rsidR="00AE3A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3A83" w:rsidRDefault="00AE3A83">
      <w:pPr>
        <w:sectPr w:rsidR="00AE3A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3A83" w:rsidRDefault="00987108">
      <w:pPr>
        <w:spacing w:after="0"/>
        <w:ind w:left="120"/>
      </w:pPr>
      <w:bookmarkStart w:id="11" w:name="block-293541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E3A83" w:rsidRDefault="0098710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E3A83" w:rsidRDefault="0098710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E3A83" w:rsidRDefault="0098710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E3A83" w:rsidRDefault="0098710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E3A83" w:rsidRDefault="0098710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E3A83" w:rsidRDefault="0098710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E3A83" w:rsidRDefault="00AE3A83">
      <w:pPr>
        <w:spacing w:after="0"/>
        <w:ind w:left="120"/>
      </w:pPr>
    </w:p>
    <w:p w:rsidR="00AE3A83" w:rsidRPr="00EC67AA" w:rsidRDefault="00987108">
      <w:pPr>
        <w:spacing w:after="0" w:line="480" w:lineRule="auto"/>
        <w:ind w:left="120"/>
        <w:rPr>
          <w:lang w:val="ru-RU"/>
        </w:rPr>
      </w:pPr>
      <w:r w:rsidRPr="00EC67A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E3A83" w:rsidRDefault="0098710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E3A83" w:rsidRDefault="00AE3A83">
      <w:pPr>
        <w:sectPr w:rsidR="00AE3A83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987108" w:rsidRDefault="00987108"/>
    <w:sectPr w:rsidR="00987108" w:rsidSect="00AE3A8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E3A83"/>
    <w:rsid w:val="00987108"/>
    <w:rsid w:val="00AB5C34"/>
    <w:rsid w:val="00AE3A83"/>
    <w:rsid w:val="00C50382"/>
    <w:rsid w:val="00EC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E3A8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E3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66" Type="http://schemas.openxmlformats.org/officeDocument/2006/relationships/hyperlink" Target="https://m.edsoo.ru/8a178c38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87" Type="http://schemas.openxmlformats.org/officeDocument/2006/relationships/hyperlink" Target="https://m.edsoo.ru/8a17c04a" TargetMode="External"/><Relationship Id="rId102" Type="http://schemas.openxmlformats.org/officeDocument/2006/relationships/hyperlink" Target="https://m.edsoo.ru/8a17e08e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949e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8402</Words>
  <Characters>47894</Characters>
  <Application>Microsoft Office Word</Application>
  <DocSecurity>0</DocSecurity>
  <Lines>399</Lines>
  <Paragraphs>112</Paragraphs>
  <ScaleCrop>false</ScaleCrop>
  <Company/>
  <LinksUpToDate>false</LinksUpToDate>
  <CharactersWithSpaces>56184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777</cp:lastModifiedBy>
  <cp:revision>4</cp:revision>
  <dcterms:created xsi:type="dcterms:W3CDTF">2023-08-13T18:10:00Z</dcterms:created>
  <dcterms:modified xsi:type="dcterms:W3CDTF">2009-06-18T17:10:00Z</dcterms:modified>
</cp:coreProperties>
</file>