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A2" w:rsidRDefault="00BE39A2" w:rsidP="00BE3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39A2" w:rsidRPr="00423EBB" w:rsidRDefault="00BE39A2" w:rsidP="00BE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44"/>
        <w:tblW w:w="15879" w:type="dxa"/>
        <w:tblBorders>
          <w:top w:val="none" w:sz="0" w:space="0" w:color="auto"/>
        </w:tblBorders>
        <w:tblLook w:val="04A0"/>
      </w:tblPr>
      <w:tblGrid>
        <w:gridCol w:w="2763"/>
        <w:gridCol w:w="1650"/>
        <w:gridCol w:w="1615"/>
        <w:gridCol w:w="1897"/>
        <w:gridCol w:w="2418"/>
        <w:gridCol w:w="1770"/>
        <w:gridCol w:w="1864"/>
        <w:gridCol w:w="1902"/>
      </w:tblGrid>
      <w:tr w:rsidR="00BE39A2" w:rsidRPr="00B529B9" w:rsidTr="00440EEA">
        <w:tc>
          <w:tcPr>
            <w:tcW w:w="2763" w:type="dxa"/>
          </w:tcPr>
          <w:p w:rsidR="00BE39A2" w:rsidRPr="005246CE" w:rsidRDefault="00BE39A2" w:rsidP="00440E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6" w:type="dxa"/>
            <w:gridSpan w:val="7"/>
          </w:tcPr>
          <w:p w:rsidR="00BE39A2" w:rsidRPr="00B529B9" w:rsidRDefault="00BE39A2" w:rsidP="00440EEA">
            <w:pPr>
              <w:widowControl w:val="0"/>
              <w:autoSpaceDE w:val="0"/>
              <w:autoSpaceDN w:val="0"/>
              <w:ind w:left="55" w:right="112" w:hanging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9A2" w:rsidRPr="00B529B9" w:rsidTr="00615F60">
        <w:trPr>
          <w:trHeight w:val="1088"/>
        </w:trPr>
        <w:tc>
          <w:tcPr>
            <w:tcW w:w="2763" w:type="dxa"/>
          </w:tcPr>
          <w:p w:rsidR="00BE39A2" w:rsidRPr="005246CE" w:rsidRDefault="00BE39A2" w:rsidP="00440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«Стретенская СШ» имени П.М.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Бахарева</w:t>
            </w:r>
            <w:proofErr w:type="spellEnd"/>
          </w:p>
        </w:tc>
        <w:tc>
          <w:tcPr>
            <w:tcW w:w="13116" w:type="dxa"/>
            <w:gridSpan w:val="7"/>
          </w:tcPr>
          <w:p w:rsidR="00BE39A2" w:rsidRPr="00C244D8" w:rsidRDefault="00BE39A2" w:rsidP="00440E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4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BE39A2" w:rsidRPr="00B529B9" w:rsidTr="00440EEA">
        <w:tc>
          <w:tcPr>
            <w:tcW w:w="2763" w:type="dxa"/>
          </w:tcPr>
          <w:p w:rsidR="00BE39A2" w:rsidRPr="005246CE" w:rsidRDefault="00BE39A2" w:rsidP="00440E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BE39A2" w:rsidRPr="005246CE" w:rsidRDefault="00BE39A2" w:rsidP="00440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6CE">
              <w:rPr>
                <w:rFonts w:ascii="Times New Roman" w:hAnsi="Times New Roman"/>
                <w:sz w:val="20"/>
                <w:szCs w:val="20"/>
              </w:rPr>
              <w:t>Утвержденное Положение наставничества педагогических работников в образовательной организации</w:t>
            </w:r>
          </w:p>
        </w:tc>
        <w:tc>
          <w:tcPr>
            <w:tcW w:w="1615" w:type="dxa"/>
          </w:tcPr>
          <w:p w:rsidR="00BE39A2" w:rsidRPr="00B529B9" w:rsidRDefault="00BE39A2" w:rsidP="00440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6CE">
              <w:rPr>
                <w:rFonts w:ascii="Times New Roman" w:hAnsi="Times New Roman"/>
                <w:sz w:val="20"/>
                <w:szCs w:val="20"/>
              </w:rPr>
              <w:t>Локальные акты о закреплении пар «Наставник - наставляемый»</w:t>
            </w:r>
          </w:p>
          <w:p w:rsidR="00BE39A2" w:rsidRPr="005246CE" w:rsidRDefault="00BE39A2" w:rsidP="00440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BE39A2" w:rsidRPr="00B529B9" w:rsidRDefault="00BE39A2" w:rsidP="00440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6CE">
              <w:rPr>
                <w:rFonts w:ascii="Times New Roman" w:hAnsi="Times New Roman"/>
                <w:sz w:val="20"/>
                <w:szCs w:val="20"/>
              </w:rPr>
              <w:t>Нормативные акты, регламентирующие 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6CE">
              <w:rPr>
                <w:rFonts w:ascii="Times New Roman" w:hAnsi="Times New Roman"/>
                <w:sz w:val="20"/>
                <w:szCs w:val="20"/>
              </w:rPr>
              <w:t>стимулирования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6CE">
              <w:rPr>
                <w:rFonts w:ascii="Times New Roman" w:hAnsi="Times New Roman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6CE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6CE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6CE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6CE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5246CE">
              <w:rPr>
                <w:rFonts w:ascii="Times New Roman" w:hAnsi="Times New Roman"/>
                <w:sz w:val="20"/>
                <w:szCs w:val="20"/>
              </w:rPr>
              <w:t>включенных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6CE">
              <w:rPr>
                <w:rFonts w:ascii="Times New Roman" w:hAnsi="Times New Roman"/>
                <w:sz w:val="20"/>
                <w:szCs w:val="20"/>
              </w:rPr>
              <w:t>в систему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6CE">
              <w:rPr>
                <w:rFonts w:ascii="Times New Roman" w:hAnsi="Times New Roman"/>
                <w:sz w:val="20"/>
                <w:szCs w:val="20"/>
              </w:rPr>
              <w:t>наставничества</w:t>
            </w:r>
          </w:p>
        </w:tc>
        <w:tc>
          <w:tcPr>
            <w:tcW w:w="2418" w:type="dxa"/>
          </w:tcPr>
          <w:p w:rsidR="00BE39A2" w:rsidRPr="00B529B9" w:rsidRDefault="00BE39A2" w:rsidP="00440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DA7">
              <w:rPr>
                <w:rFonts w:ascii="Times New Roman" w:hAnsi="Times New Roman"/>
                <w:sz w:val="20"/>
                <w:szCs w:val="20"/>
              </w:rPr>
              <w:t>Количество педагогических работников в возрасте до 35 лет со стажем работы не более 3-х лет</w:t>
            </w:r>
          </w:p>
        </w:tc>
        <w:tc>
          <w:tcPr>
            <w:tcW w:w="1770" w:type="dxa"/>
          </w:tcPr>
          <w:p w:rsidR="00BE39A2" w:rsidRPr="00727DA7" w:rsidRDefault="00BE39A2" w:rsidP="00440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DA7">
              <w:rPr>
                <w:rFonts w:ascii="Times New Roman" w:hAnsi="Times New Roman"/>
                <w:sz w:val="20"/>
                <w:szCs w:val="20"/>
              </w:rPr>
              <w:t>Количество педагогических работников в возрасте до 35 лет со стажем работы не более 3-х лет, охваченных целевой моделью наставничества педагогических работников за период с 01.09.2022г по 30.06.2023г.</w:t>
            </w:r>
          </w:p>
          <w:p w:rsidR="00BE39A2" w:rsidRPr="00B529B9" w:rsidRDefault="00BE39A2" w:rsidP="00440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BE39A2" w:rsidRDefault="00BE39A2" w:rsidP="00440EEA">
            <w:pPr>
              <w:rPr>
                <w:rFonts w:ascii="Times New Roman" w:hAnsi="Times New Roman"/>
                <w:sz w:val="20"/>
                <w:szCs w:val="20"/>
              </w:rPr>
            </w:pPr>
            <w:r w:rsidRPr="00727DA7">
              <w:rPr>
                <w:rFonts w:ascii="Times New Roman" w:hAnsi="Times New Roman"/>
                <w:sz w:val="20"/>
                <w:szCs w:val="20"/>
              </w:rPr>
              <w:t>Количество наставников в образовательной организации</w:t>
            </w:r>
          </w:p>
          <w:p w:rsidR="00BE39A2" w:rsidRPr="005246CE" w:rsidRDefault="00BE39A2" w:rsidP="00440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BE39A2" w:rsidRPr="005246CE" w:rsidRDefault="00BE39A2" w:rsidP="00440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9B9">
              <w:rPr>
                <w:rFonts w:ascii="Times New Roman" w:hAnsi="Times New Roman"/>
                <w:sz w:val="20"/>
                <w:szCs w:val="20"/>
              </w:rPr>
              <w:t>Количество педагогических работников в возрасте до 35 лет со стажем работы не более 3-х лет, принимавших участие в конкурсах профессионального мастерства за отчетный период с 01.09.2022 по 30.06.2023г</w:t>
            </w:r>
          </w:p>
        </w:tc>
      </w:tr>
      <w:tr w:rsidR="00BE39A2" w:rsidRPr="00B529B9" w:rsidTr="00440EEA">
        <w:tc>
          <w:tcPr>
            <w:tcW w:w="2763" w:type="dxa"/>
          </w:tcPr>
          <w:p w:rsidR="00BE39A2" w:rsidRPr="00BE39A2" w:rsidRDefault="00BE39A2" w:rsidP="00BE39A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</w:tcPr>
          <w:p w:rsidR="00BE39A2" w:rsidRPr="00C244D8" w:rsidRDefault="00BE39A2" w:rsidP="00BE39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615" w:type="dxa"/>
          </w:tcPr>
          <w:p w:rsidR="00BE39A2" w:rsidRPr="00C244D8" w:rsidRDefault="00BE39A2" w:rsidP="00BE39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97" w:type="dxa"/>
          </w:tcPr>
          <w:p w:rsidR="00BE39A2" w:rsidRPr="00C244D8" w:rsidRDefault="00BE39A2" w:rsidP="00440E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18" w:type="dxa"/>
          </w:tcPr>
          <w:p w:rsidR="00BE39A2" w:rsidRPr="00C244D8" w:rsidRDefault="00BE39A2" w:rsidP="00440E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4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0" w:type="dxa"/>
          </w:tcPr>
          <w:p w:rsidR="00BE39A2" w:rsidRPr="00C244D8" w:rsidRDefault="00BE39A2" w:rsidP="00440E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4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64" w:type="dxa"/>
          </w:tcPr>
          <w:p w:rsidR="00BE39A2" w:rsidRPr="00C244D8" w:rsidRDefault="00BE39A2" w:rsidP="00440E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4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BE39A2" w:rsidRPr="00C244D8" w:rsidRDefault="00BE39A2" w:rsidP="00440E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</w:tcPr>
          <w:p w:rsidR="00BE39A2" w:rsidRPr="00C244D8" w:rsidRDefault="00BE39A2" w:rsidP="00440E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4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BE39A2" w:rsidRPr="00B529B9" w:rsidRDefault="00BE39A2" w:rsidP="00BE39A2">
      <w:pPr>
        <w:spacing w:line="240" w:lineRule="auto"/>
        <w:ind w:right="1812"/>
        <w:rPr>
          <w:sz w:val="20"/>
          <w:szCs w:val="20"/>
        </w:rPr>
      </w:pPr>
    </w:p>
    <w:p w:rsidR="00E3020F" w:rsidRDefault="00E3020F"/>
    <w:sectPr w:rsidR="00E3020F" w:rsidSect="00291C5D">
      <w:pgSz w:w="16838" w:h="11906" w:orient="landscape"/>
      <w:pgMar w:top="567" w:right="709" w:bottom="144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288"/>
    <w:multiLevelType w:val="hybridMultilevel"/>
    <w:tmpl w:val="420E9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6275B"/>
    <w:multiLevelType w:val="hybridMultilevel"/>
    <w:tmpl w:val="465C8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62FCD"/>
    <w:multiLevelType w:val="hybridMultilevel"/>
    <w:tmpl w:val="A804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9A2"/>
    <w:rsid w:val="00BE39A2"/>
    <w:rsid w:val="00E3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A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39"/>
    <w:rsid w:val="00BE39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E3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Левданская</dc:creator>
  <cp:keywords/>
  <dc:description/>
  <cp:lastModifiedBy>Галина Левданская</cp:lastModifiedBy>
  <cp:revision>2</cp:revision>
  <dcterms:created xsi:type="dcterms:W3CDTF">2023-06-05T06:22:00Z</dcterms:created>
  <dcterms:modified xsi:type="dcterms:W3CDTF">2023-06-05T06:29:00Z</dcterms:modified>
</cp:coreProperties>
</file>