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3A" w:rsidRDefault="00126A87" w:rsidP="009A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8894" cy="9296400"/>
            <wp:effectExtent l="19050" t="0" r="0" b="0"/>
            <wp:docPr id="1" name="Рисунок 1" descr="C:\Users\Галина Левданская\Downloads\gjkj;tybt yfcnfdybx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Левданская\Downloads\gjkj;tybt yfcnfdybxt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94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87" w:rsidRDefault="00126A87" w:rsidP="0077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A87" w:rsidRDefault="00126A87" w:rsidP="0077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A87" w:rsidRDefault="00126A87" w:rsidP="0077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0A1A35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0A1A35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1.4. Участие в системе наставничества не должно наносить ущерба образовательной деятельности.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учреждения.</w:t>
      </w:r>
    </w:p>
    <w:p w:rsidR="00DC5A5C" w:rsidRPr="009A3FED" w:rsidRDefault="00DC5A5C" w:rsidP="0077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>2. Цель и задачи системы наставничества. Формы наставничества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 xml:space="preserve">2.1. Цель системы наставничества педагогических работников в МБОУ «Стретенская СШ» имени </w:t>
      </w:r>
      <w:proofErr w:type="spellStart"/>
      <w:r w:rsidRPr="000A1A35">
        <w:rPr>
          <w:rFonts w:ascii="Times New Roman" w:hAnsi="Times New Roman" w:cs="Times New Roman"/>
          <w:sz w:val="24"/>
          <w:szCs w:val="24"/>
        </w:rPr>
        <w:t>П.М.Бахарева</w:t>
      </w:r>
      <w:proofErr w:type="spellEnd"/>
      <w:r w:rsidRPr="000A1A35">
        <w:rPr>
          <w:rFonts w:ascii="Times New Roman" w:hAnsi="Times New Roman" w:cs="Times New Roman"/>
          <w:sz w:val="24"/>
          <w:szCs w:val="24"/>
        </w:rPr>
        <w:t xml:space="preserve"> – реализация комплекса мер по созданию эффективной среды наставничества,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2.2. Задачи системы наставничества педагогических работников: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содействовать создан</w:t>
      </w:r>
      <w:r w:rsidR="00C40B43" w:rsidRPr="000A1A35">
        <w:rPr>
          <w:rFonts w:ascii="Times New Roman" w:hAnsi="Times New Roman" w:cs="Times New Roman"/>
          <w:sz w:val="24"/>
          <w:szCs w:val="24"/>
        </w:rPr>
        <w:t>ию</w:t>
      </w:r>
      <w:r w:rsidRPr="000A1A35">
        <w:rPr>
          <w:rFonts w:ascii="Times New Roman" w:hAnsi="Times New Roman" w:cs="Times New Roman"/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lastRenderedPageBreak/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A1A35">
        <w:rPr>
          <w:rFonts w:ascii="Times New Roman" w:hAnsi="Times New Roman" w:cs="Times New Roman"/>
          <w:sz w:val="24"/>
          <w:szCs w:val="24"/>
        </w:rPr>
        <w:t xml:space="preserve">В </w:t>
      </w:r>
      <w:r w:rsidR="00C40B43" w:rsidRPr="000A1A35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0A1A35">
        <w:rPr>
          <w:rFonts w:ascii="Times New Roman" w:hAnsi="Times New Roman" w:cs="Times New Roman"/>
          <w:sz w:val="24"/>
          <w:szCs w:val="24"/>
        </w:rPr>
        <w:t>применяются формы наставничества («педагог – педагог», «руководитель</w:t>
      </w:r>
      <w:r w:rsidR="009A3FED">
        <w:rPr>
          <w:rFonts w:ascii="Times New Roman" w:hAnsi="Times New Roman" w:cs="Times New Roman"/>
          <w:sz w:val="24"/>
          <w:szCs w:val="24"/>
        </w:rPr>
        <w:t xml:space="preserve"> </w:t>
      </w:r>
      <w:r w:rsidRPr="000A1A35">
        <w:rPr>
          <w:rFonts w:ascii="Times New Roman" w:hAnsi="Times New Roman" w:cs="Times New Roman"/>
          <w:sz w:val="24"/>
          <w:szCs w:val="24"/>
        </w:rPr>
        <w:t>–</w:t>
      </w:r>
      <w:r w:rsidR="009A3FED">
        <w:rPr>
          <w:rFonts w:ascii="Times New Roman" w:hAnsi="Times New Roman" w:cs="Times New Roman"/>
          <w:sz w:val="24"/>
          <w:szCs w:val="24"/>
        </w:rPr>
        <w:t xml:space="preserve"> </w:t>
      </w:r>
      <w:r w:rsidRPr="000A1A35">
        <w:rPr>
          <w:rFonts w:ascii="Times New Roman" w:hAnsi="Times New Roman" w:cs="Times New Roman"/>
          <w:sz w:val="24"/>
          <w:szCs w:val="24"/>
        </w:rPr>
        <w:t>педагог»</w:t>
      </w:r>
      <w:r w:rsidR="00C40B43" w:rsidRPr="000A1A35">
        <w:rPr>
          <w:rFonts w:ascii="Times New Roman" w:hAnsi="Times New Roman" w:cs="Times New Roman"/>
          <w:sz w:val="24"/>
          <w:szCs w:val="24"/>
        </w:rPr>
        <w:t>,</w:t>
      </w:r>
      <w:r w:rsidRPr="000A1A35">
        <w:rPr>
          <w:rFonts w:ascii="Times New Roman" w:hAnsi="Times New Roman" w:cs="Times New Roman"/>
          <w:sz w:val="24"/>
          <w:szCs w:val="24"/>
        </w:rPr>
        <w:t xml:space="preserve"> по отношению к наставнику</w:t>
      </w:r>
      <w:r w:rsidR="00C40B43" w:rsidRPr="000A1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0B43" w:rsidRPr="000A1A35">
        <w:rPr>
          <w:rFonts w:ascii="Times New Roman" w:hAnsi="Times New Roman" w:cs="Times New Roman"/>
          <w:sz w:val="24"/>
          <w:szCs w:val="24"/>
        </w:rPr>
        <w:t xml:space="preserve"> </w:t>
      </w:r>
      <w:r w:rsidRPr="000A1A35">
        <w:rPr>
          <w:rFonts w:ascii="Times New Roman" w:hAnsi="Times New Roman" w:cs="Times New Roman"/>
          <w:sz w:val="24"/>
          <w:szCs w:val="24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 xml:space="preserve"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</w:t>
      </w:r>
      <w:r w:rsidRPr="000A1A35">
        <w:rPr>
          <w:rFonts w:ascii="Times New Roman" w:hAnsi="Times New Roman" w:cs="Times New Roman"/>
          <w:sz w:val="24"/>
          <w:szCs w:val="24"/>
        </w:rPr>
        <w:lastRenderedPageBreak/>
        <w:t>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Форма наставничества «учитель – учитель»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Форма наставничества «руководитель</w:t>
      </w:r>
      <w:r w:rsidR="009A3FED">
        <w:rPr>
          <w:rFonts w:ascii="Times New Roman" w:hAnsi="Times New Roman" w:cs="Times New Roman"/>
          <w:sz w:val="24"/>
          <w:szCs w:val="24"/>
        </w:rPr>
        <w:t xml:space="preserve"> </w:t>
      </w:r>
      <w:r w:rsidRPr="000A1A35">
        <w:rPr>
          <w:rFonts w:ascii="Times New Roman" w:hAnsi="Times New Roman" w:cs="Times New Roman"/>
          <w:sz w:val="24"/>
          <w:szCs w:val="24"/>
        </w:rPr>
        <w:t>–</w:t>
      </w:r>
      <w:r w:rsidR="009A3FED">
        <w:rPr>
          <w:rFonts w:ascii="Times New Roman" w:hAnsi="Times New Roman" w:cs="Times New Roman"/>
          <w:sz w:val="24"/>
          <w:szCs w:val="24"/>
        </w:rPr>
        <w:t xml:space="preserve"> </w:t>
      </w:r>
      <w:r w:rsidRPr="000A1A35">
        <w:rPr>
          <w:rFonts w:ascii="Times New Roman" w:hAnsi="Times New Roman" w:cs="Times New Roman"/>
          <w:sz w:val="24"/>
          <w:szCs w:val="24"/>
        </w:rPr>
        <w:t>учитель» способ реализации целевой модели наставничества через организацию взаимодействия наставнической пары «руководитель</w:t>
      </w:r>
      <w:r w:rsidR="009A3FED">
        <w:rPr>
          <w:rFonts w:ascii="Times New Roman" w:hAnsi="Times New Roman" w:cs="Times New Roman"/>
          <w:sz w:val="24"/>
          <w:szCs w:val="24"/>
        </w:rPr>
        <w:t xml:space="preserve"> </w:t>
      </w:r>
      <w:r w:rsidRPr="000A1A35">
        <w:rPr>
          <w:rFonts w:ascii="Times New Roman" w:hAnsi="Times New Roman" w:cs="Times New Roman"/>
          <w:sz w:val="24"/>
          <w:szCs w:val="24"/>
        </w:rPr>
        <w:t>– учитель», нацеленную на совершенствование образовательного процесса и достижение желаемых результатов руководителем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DC5A5C" w:rsidRPr="009A3FED" w:rsidRDefault="00DC5A5C" w:rsidP="0077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>3. Организация системы наставничества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руководителя «Об утверждении положения о системе наставничества педагогических</w:t>
      </w:r>
      <w:r w:rsidR="009A3FE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A1A35">
        <w:rPr>
          <w:rFonts w:ascii="Times New Roman" w:hAnsi="Times New Roman" w:cs="Times New Roman"/>
          <w:sz w:val="24"/>
          <w:szCs w:val="24"/>
        </w:rPr>
        <w:t>».</w:t>
      </w:r>
    </w:p>
    <w:p w:rsidR="00DC5A5C" w:rsidRPr="000A1A35" w:rsidRDefault="00C40B43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3.2</w:t>
      </w:r>
      <w:r w:rsidR="00DC5A5C" w:rsidRPr="000A1A35">
        <w:rPr>
          <w:rFonts w:ascii="Times New Roman" w:hAnsi="Times New Roman" w:cs="Times New Roman"/>
          <w:sz w:val="24"/>
          <w:szCs w:val="24"/>
        </w:rPr>
        <w:t>. Педагогический работник назначается наставником с его письменного согласия приказом руководите</w:t>
      </w:r>
      <w:r w:rsidRPr="000A1A35">
        <w:rPr>
          <w:rFonts w:ascii="Times New Roman" w:hAnsi="Times New Roman" w:cs="Times New Roman"/>
          <w:sz w:val="24"/>
          <w:szCs w:val="24"/>
        </w:rPr>
        <w:t>ля</w:t>
      </w:r>
      <w:r w:rsidR="009A3FED">
        <w:rPr>
          <w:rFonts w:ascii="Times New Roman" w:hAnsi="Times New Roman" w:cs="Times New Roman"/>
          <w:sz w:val="24"/>
          <w:szCs w:val="24"/>
        </w:rPr>
        <w:t>.</w:t>
      </w:r>
    </w:p>
    <w:p w:rsidR="00DC5A5C" w:rsidRPr="000A1A35" w:rsidRDefault="009A3FED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З</w:t>
      </w:r>
      <w:r w:rsidR="00DC5A5C" w:rsidRPr="000A1A35">
        <w:rPr>
          <w:rFonts w:ascii="Times New Roman" w:hAnsi="Times New Roman" w:cs="Times New Roman"/>
          <w:sz w:val="24"/>
          <w:szCs w:val="24"/>
        </w:rPr>
        <w:t>амена наставника производится приказом руководи</w:t>
      </w:r>
      <w:r>
        <w:rPr>
          <w:rFonts w:ascii="Times New Roman" w:hAnsi="Times New Roman" w:cs="Times New Roman"/>
          <w:sz w:val="24"/>
          <w:szCs w:val="24"/>
        </w:rPr>
        <w:t>теля</w:t>
      </w:r>
      <w:r w:rsidR="00DC5A5C" w:rsidRPr="000A1A35">
        <w:rPr>
          <w:rFonts w:ascii="Times New Roman" w:hAnsi="Times New Roman" w:cs="Times New Roman"/>
          <w:sz w:val="24"/>
          <w:szCs w:val="24"/>
        </w:rPr>
        <w:t>. Основанием могут выступать следующие обстоятельства: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прекращение трудового договора с наставником;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-просьба наставника или лица, в отношении которого осуществляется наставничество;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-неисполнение наставником функций наставничества или своих должностных обязанностей;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-возникновение иных обстоятельств, препятствующих осуществлению наставничества.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3</w:t>
      </w:r>
      <w:r w:rsidR="009A3FED">
        <w:rPr>
          <w:rFonts w:ascii="Times New Roman" w:hAnsi="Times New Roman" w:cs="Times New Roman"/>
          <w:sz w:val="24"/>
          <w:szCs w:val="24"/>
        </w:rPr>
        <w:t xml:space="preserve">.4. Руководитель </w:t>
      </w:r>
      <w:r w:rsidRPr="000A1A35">
        <w:rPr>
          <w:rFonts w:ascii="Times New Roman" w:hAnsi="Times New Roman" w:cs="Times New Roman"/>
          <w:sz w:val="24"/>
          <w:szCs w:val="24"/>
        </w:rPr>
        <w:t xml:space="preserve"> организации: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издает локальные акты о внедрении (применении) системы (целевой модели) наставничества и организации наставничества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утверждает Дорожную карту (план мероприятий)по реализации Положения о системе наставнич</w:t>
      </w:r>
      <w:r w:rsidR="00C40B43" w:rsidRPr="000A1A35">
        <w:rPr>
          <w:rFonts w:ascii="Times New Roman" w:hAnsi="Times New Roman" w:cs="Times New Roman"/>
          <w:sz w:val="24"/>
          <w:szCs w:val="24"/>
        </w:rPr>
        <w:t>ества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издает приказ(ы)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DC5A5C" w:rsidRPr="000A1A35" w:rsidRDefault="000A1A35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C5A5C" w:rsidRPr="000A1A35">
        <w:rPr>
          <w:rFonts w:ascii="Times New Roman" w:hAnsi="Times New Roman" w:cs="Times New Roman"/>
          <w:sz w:val="24"/>
          <w:szCs w:val="24"/>
        </w:rPr>
        <w:t>. Метод</w:t>
      </w:r>
      <w:r w:rsidR="009F4177" w:rsidRPr="000A1A35">
        <w:rPr>
          <w:rFonts w:ascii="Times New Roman" w:hAnsi="Times New Roman" w:cs="Times New Roman"/>
          <w:sz w:val="24"/>
          <w:szCs w:val="24"/>
        </w:rPr>
        <w:t>ическое объединение наставников: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 xml:space="preserve">- совместно с </w:t>
      </w:r>
      <w:r w:rsidR="009F4177" w:rsidRPr="000A1A35">
        <w:rPr>
          <w:rFonts w:ascii="Times New Roman" w:hAnsi="Times New Roman" w:cs="Times New Roman"/>
          <w:sz w:val="24"/>
          <w:szCs w:val="24"/>
        </w:rPr>
        <w:t xml:space="preserve">методистом </w:t>
      </w:r>
      <w:r w:rsidRPr="000A1A35">
        <w:rPr>
          <w:rFonts w:ascii="Times New Roman" w:hAnsi="Times New Roman" w:cs="Times New Roman"/>
          <w:sz w:val="24"/>
          <w:szCs w:val="24"/>
        </w:rPr>
        <w:t>принимает участие в разработке локальных актов и информационно-методического сопровождения в сфере наставничества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lastRenderedPageBreak/>
        <w:t>-ведет учет сведений о молодых/начинающих специалистах и иных категориях наставляемых и их наставниках; помогает подбирать и закрепляет пары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</w:t>
      </w:r>
      <w:r w:rsidR="009A3FED">
        <w:rPr>
          <w:rFonts w:ascii="Times New Roman" w:hAnsi="Times New Roman" w:cs="Times New Roman"/>
          <w:sz w:val="24"/>
          <w:szCs w:val="24"/>
        </w:rPr>
        <w:t>ставляемых и наставников</w:t>
      </w:r>
      <w:r w:rsidRPr="000A1A35">
        <w:rPr>
          <w:rFonts w:ascii="Times New Roman" w:hAnsi="Times New Roman" w:cs="Times New Roman"/>
          <w:sz w:val="24"/>
          <w:szCs w:val="24"/>
        </w:rPr>
        <w:t>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-разрабатывает, апробирует и реализует персонализированные программы наставничества, содержание которых соответствует запросу отдельных педагогов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-принимает участие в разработке методического сопровождения разнообразных форм наставничества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-осуществляет организационно-педагогическое, учебно-методическое, обеспечение реализации персонализир</w:t>
      </w:r>
      <w:r w:rsidR="009F4177" w:rsidRPr="000A1A35">
        <w:rPr>
          <w:rFonts w:ascii="Times New Roman" w:hAnsi="Times New Roman" w:cs="Times New Roman"/>
          <w:sz w:val="24"/>
          <w:szCs w:val="24"/>
        </w:rPr>
        <w:t>ованных программ наставничества;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-участвует в мониторинге реализации персонализированных программ наставничества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-является открытой площадкой для осуществления консультационных, согласовательных функций и функций медиации;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 xml:space="preserve">-совместно с руководителем, </w:t>
      </w:r>
      <w:r w:rsidR="009F4177" w:rsidRPr="000A1A35">
        <w:rPr>
          <w:rFonts w:ascii="Times New Roman" w:hAnsi="Times New Roman" w:cs="Times New Roman"/>
          <w:sz w:val="24"/>
          <w:szCs w:val="24"/>
        </w:rPr>
        <w:t>методистом</w:t>
      </w:r>
      <w:r w:rsidRPr="000A1A35">
        <w:rPr>
          <w:rFonts w:ascii="Times New Roman" w:hAnsi="Times New Roman" w:cs="Times New Roman"/>
          <w:sz w:val="24"/>
          <w:szCs w:val="24"/>
        </w:rPr>
        <w:t xml:space="preserve"> реализации программ наставничества участвует в разработке материальных и нематериальных стимулов поощрения наставников;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</w:t>
      </w:r>
      <w:r w:rsidR="009F4177" w:rsidRPr="000A1A35">
        <w:rPr>
          <w:rFonts w:ascii="Times New Roman" w:hAnsi="Times New Roman" w:cs="Times New Roman"/>
          <w:sz w:val="24"/>
          <w:szCs w:val="24"/>
        </w:rPr>
        <w:t>циализированной странице сайта).</w:t>
      </w:r>
    </w:p>
    <w:p w:rsidR="00DC5A5C" w:rsidRPr="009A3FED" w:rsidRDefault="00DC5A5C" w:rsidP="0077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>4. Права и обязанности наставника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4.1. Права наставника: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-привлекать для оказания помощи наставляемому других педагогических работников с их согласия;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-осуществлять мониторинг деятельности наставляемого в форме личной проверки выполнения заданий.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4.2. Обязанности наставника: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-руководствоваться требованиями законодательства Российской Федерации, региональными и локальными нормативными правовыми актами при осуществлении наставнической деятельности;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lastRenderedPageBreak/>
        <w:t>-участвовать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DC5A5C" w:rsidRPr="009A3FED" w:rsidRDefault="00DC5A5C" w:rsidP="0077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>5. Права и обязанности наставляемого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-систематически повышать свой профессиональный уровень;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-участвовать в составлении персонализированной программы наставничества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-обращаться к наставнику за помощью по вопросам, связанным с должностными обязанностями, профессиональной деятельностью;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-вносить на рассмотрение предложения по совершенствованию персонализированных программ наставничества педагогических работников</w:t>
      </w:r>
      <w:r w:rsidR="00770F3A" w:rsidRPr="000A1A35">
        <w:rPr>
          <w:rFonts w:ascii="Times New Roman" w:hAnsi="Times New Roman" w:cs="Times New Roman"/>
          <w:sz w:val="24"/>
          <w:szCs w:val="24"/>
        </w:rPr>
        <w:t>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5.2. Обязанности наставляемого: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-реализовывать мероприятия плана персонализированной программы наставничества в установленные сроки;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-соблюдать правила внутреннего трудового распорядка;</w:t>
      </w:r>
    </w:p>
    <w:p w:rsidR="00770F3A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 xml:space="preserve">-знать обязанности, предусмотренные должностной инструкцией, основные направления профессиональной деятельности, </w:t>
      </w:r>
      <w:r w:rsidR="00770F3A" w:rsidRPr="000A1A35">
        <w:rPr>
          <w:rFonts w:ascii="Times New Roman" w:hAnsi="Times New Roman" w:cs="Times New Roman"/>
          <w:sz w:val="24"/>
          <w:szCs w:val="24"/>
        </w:rPr>
        <w:t>полномочия и организацию работы;</w:t>
      </w:r>
    </w:p>
    <w:p w:rsidR="00DC5A5C" w:rsidRPr="000A1A35" w:rsidRDefault="00770F3A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</w:t>
      </w:r>
      <w:r w:rsidR="00DC5A5C" w:rsidRPr="000A1A35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-устранять совместно с наставником допущенные ошибки и выявленные затруднения;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-проявлять дисциплинированность, организованность и культуру в работе и учебе;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-учиться у наставника передовым, инновационным методам и формам работы, правильно строить свои взаимоотношения с ним.</w:t>
      </w:r>
    </w:p>
    <w:p w:rsidR="00DC5A5C" w:rsidRPr="009A3FED" w:rsidRDefault="00DC5A5C" w:rsidP="0077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 xml:space="preserve">6. Процесс формирования </w:t>
      </w:r>
      <w:r w:rsidR="00770F3A" w:rsidRPr="009A3FED">
        <w:rPr>
          <w:rFonts w:ascii="Times New Roman" w:hAnsi="Times New Roman" w:cs="Times New Roman"/>
          <w:b/>
          <w:sz w:val="24"/>
          <w:szCs w:val="24"/>
        </w:rPr>
        <w:t xml:space="preserve">пар </w:t>
      </w:r>
      <w:r w:rsidRPr="009A3FED">
        <w:rPr>
          <w:rFonts w:ascii="Times New Roman" w:hAnsi="Times New Roman" w:cs="Times New Roman"/>
          <w:b/>
          <w:sz w:val="24"/>
          <w:szCs w:val="24"/>
        </w:rPr>
        <w:t>наставников и педагогов, в отношении которых осуществляется наставничество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6.1. Формирование наставнических пар осуществляется по основным критериям: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0A1A3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A1A35">
        <w:rPr>
          <w:rFonts w:ascii="Times New Roman" w:hAnsi="Times New Roman" w:cs="Times New Roman"/>
          <w:sz w:val="24"/>
          <w:szCs w:val="24"/>
        </w:rPr>
        <w:t>) опыт наставника должны соответствовать запросам наставляемого или наставляемых;</w:t>
      </w:r>
    </w:p>
    <w:p w:rsidR="00DC5A5C" w:rsidRPr="000A1A35" w:rsidRDefault="00770F3A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 xml:space="preserve">- у наставнической пары </w:t>
      </w:r>
      <w:r w:rsidR="00DC5A5C" w:rsidRPr="000A1A35">
        <w:rPr>
          <w:rFonts w:ascii="Times New Roman" w:hAnsi="Times New Roman" w:cs="Times New Roman"/>
          <w:sz w:val="24"/>
          <w:szCs w:val="24"/>
        </w:rPr>
        <w:t>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lastRenderedPageBreak/>
        <w:t>6.2. Сформированные на добровольной основе с не</w:t>
      </w:r>
      <w:r w:rsidR="00770F3A" w:rsidRPr="000A1A35">
        <w:rPr>
          <w:rFonts w:ascii="Times New Roman" w:hAnsi="Times New Roman" w:cs="Times New Roman"/>
          <w:sz w:val="24"/>
          <w:szCs w:val="24"/>
        </w:rPr>
        <w:t>посредственным участием методиста</w:t>
      </w:r>
      <w:r w:rsidRPr="000A1A35">
        <w:rPr>
          <w:rFonts w:ascii="Times New Roman" w:hAnsi="Times New Roman" w:cs="Times New Roman"/>
          <w:sz w:val="24"/>
          <w:szCs w:val="24"/>
        </w:rPr>
        <w:t>, наставников и педагогов, в отношении которых осуществля</w:t>
      </w:r>
      <w:r w:rsidR="00770F3A" w:rsidRPr="000A1A35">
        <w:rPr>
          <w:rFonts w:ascii="Times New Roman" w:hAnsi="Times New Roman" w:cs="Times New Roman"/>
          <w:sz w:val="24"/>
          <w:szCs w:val="24"/>
        </w:rPr>
        <w:t>ется наставничество, пары</w:t>
      </w:r>
      <w:r w:rsidRPr="000A1A35">
        <w:rPr>
          <w:rFonts w:ascii="Times New Roman" w:hAnsi="Times New Roman" w:cs="Times New Roman"/>
          <w:sz w:val="24"/>
          <w:szCs w:val="24"/>
        </w:rPr>
        <w:t xml:space="preserve"> утверждаются приказом руководителя.</w:t>
      </w:r>
    </w:p>
    <w:p w:rsidR="00DC5A5C" w:rsidRPr="009A3FED" w:rsidRDefault="00DC5A5C" w:rsidP="0077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>7. Завершение персонализированной программы наставничества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- по инициативе наставника или наставляемого и/или обоюдному решению (по ув</w:t>
      </w:r>
      <w:r w:rsidR="00770F3A" w:rsidRPr="000A1A35">
        <w:rPr>
          <w:rFonts w:ascii="Times New Roman" w:hAnsi="Times New Roman" w:cs="Times New Roman"/>
          <w:sz w:val="24"/>
          <w:szCs w:val="24"/>
        </w:rPr>
        <w:t>ажительным обстоятельствам).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DC5A5C" w:rsidRPr="009A3FED" w:rsidRDefault="00DC5A5C" w:rsidP="0077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 xml:space="preserve">8. Условия </w:t>
      </w:r>
      <w:proofErr w:type="gramStart"/>
      <w:r w:rsidRPr="009A3FED">
        <w:rPr>
          <w:rFonts w:ascii="Times New Roman" w:hAnsi="Times New Roman" w:cs="Times New Roman"/>
          <w:b/>
          <w:sz w:val="24"/>
          <w:szCs w:val="24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9A3FED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</w:t>
      </w:r>
      <w:r w:rsidR="00770F3A" w:rsidRPr="000A1A35">
        <w:rPr>
          <w:rFonts w:ascii="Times New Roman" w:hAnsi="Times New Roman" w:cs="Times New Roman"/>
          <w:sz w:val="24"/>
          <w:szCs w:val="24"/>
        </w:rPr>
        <w:t>азы наставников и наставляемых.</w:t>
      </w:r>
    </w:p>
    <w:p w:rsidR="00DC5A5C" w:rsidRPr="000A1A35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 w:rsidRPr="000A1A35">
        <w:rPr>
          <w:rFonts w:ascii="Times New Roman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публикуются после их завершения.</w:t>
      </w:r>
    </w:p>
    <w:p w:rsidR="00DC5A5C" w:rsidRPr="009A3FED" w:rsidRDefault="00770F3A" w:rsidP="00770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ED">
        <w:rPr>
          <w:rFonts w:ascii="Times New Roman" w:hAnsi="Times New Roman" w:cs="Times New Roman"/>
          <w:b/>
          <w:sz w:val="24"/>
          <w:szCs w:val="24"/>
        </w:rPr>
        <w:t>9</w:t>
      </w:r>
      <w:r w:rsidR="00DC5A5C" w:rsidRPr="009A3FE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C5A5C" w:rsidRPr="000A1A35" w:rsidRDefault="000A1A35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5A5C" w:rsidRPr="000A1A35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момента утверждения руководителем  и действует бессрочно.</w:t>
      </w:r>
    </w:p>
    <w:p w:rsidR="00DC5A5C" w:rsidRPr="00770F3A" w:rsidRDefault="000A1A35" w:rsidP="00770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5A5C" w:rsidRPr="000A1A35">
        <w:rPr>
          <w:rFonts w:ascii="Times New Roman" w:hAnsi="Times New Roman" w:cs="Times New Roman"/>
          <w:sz w:val="24"/>
          <w:szCs w:val="24"/>
        </w:rPr>
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</w:t>
      </w:r>
      <w:r w:rsidR="00770F3A" w:rsidRPr="000A1A35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актами.</w:t>
      </w:r>
    </w:p>
    <w:p w:rsidR="00DC5A5C" w:rsidRPr="00770F3A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5C" w:rsidRPr="00770F3A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5C" w:rsidRPr="00770F3A" w:rsidRDefault="00DC5A5C" w:rsidP="0077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E08" w:rsidRPr="00770F3A" w:rsidRDefault="00707E08" w:rsidP="0077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F3A" w:rsidRPr="00770F3A" w:rsidRDefault="00770F3A" w:rsidP="0077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F3A" w:rsidRPr="00770F3A" w:rsidRDefault="00770F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F3A" w:rsidRPr="00770F3A" w:rsidSect="009A3F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A4"/>
    <w:rsid w:val="000A1A35"/>
    <w:rsid w:val="00126A87"/>
    <w:rsid w:val="001270A1"/>
    <w:rsid w:val="00193E11"/>
    <w:rsid w:val="002E37A4"/>
    <w:rsid w:val="004E0D22"/>
    <w:rsid w:val="00707E08"/>
    <w:rsid w:val="00770F3A"/>
    <w:rsid w:val="00886519"/>
    <w:rsid w:val="00902BEA"/>
    <w:rsid w:val="009A3FED"/>
    <w:rsid w:val="009F4177"/>
    <w:rsid w:val="00C40B43"/>
    <w:rsid w:val="00DC5A5C"/>
    <w:rsid w:val="00DF37A7"/>
    <w:rsid w:val="00E03A76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Левданская</cp:lastModifiedBy>
  <cp:revision>9</cp:revision>
  <cp:lastPrinted>2023-06-05T06:16:00Z</cp:lastPrinted>
  <dcterms:created xsi:type="dcterms:W3CDTF">2023-06-05T03:58:00Z</dcterms:created>
  <dcterms:modified xsi:type="dcterms:W3CDTF">2023-06-05T07:00:00Z</dcterms:modified>
</cp:coreProperties>
</file>