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</w:t>
      </w:r>
      <w:r w:rsidRPr="002872EB">
        <w:rPr>
          <w:rFonts w:ascii="Times New Roman" w:hAnsi="Times New Roman" w:cs="Times New Roman"/>
          <w:b/>
          <w:sz w:val="28"/>
          <w:szCs w:val="28"/>
        </w:rPr>
        <w:t>ОГЭ – 2025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Утверждённое расписание на 2025 год. 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 xml:space="preserve">Основной период: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26 мая (понедельник) — биология, информатика, обществознание, химия;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3 июня (вторник) — математика;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2EB">
        <w:rPr>
          <w:rFonts w:ascii="Times New Roman" w:hAnsi="Times New Roman" w:cs="Times New Roman"/>
          <w:sz w:val="28"/>
          <w:szCs w:val="28"/>
        </w:rPr>
        <w:t xml:space="preserve">6 июня (пятница) — география, информатика, обществознание; 9 июня (понедельник) — русский язык; </w:t>
      </w:r>
      <w:proofErr w:type="gramEnd"/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16 июня (понедельник) — биология, информатика, литература, физика.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</w:t>
      </w:r>
      <w:r w:rsidRPr="002872EB">
        <w:rPr>
          <w:rFonts w:ascii="Times New Roman" w:hAnsi="Times New Roman" w:cs="Times New Roman"/>
          <w:b/>
          <w:sz w:val="28"/>
          <w:szCs w:val="28"/>
        </w:rPr>
        <w:t>Резервные дни: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26 июня (четверг) — русский язык;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27 июня (пятница) — по всем учебным предметам (кроме русского языка и математики);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28 июня (суббота) — по всем учебным предметам (кроме русского языка и математики);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30 июня (понедельник) — математика;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1 июля (вторник) — по всем учебным предметам;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2 июля (среда) — по всем учебным предметам.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>Дополнительный период: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2 сентября (вторник) — математика;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5 сентября (пятница) — русский язык;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9 сентября (вторник) — биология, география, история, физика.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>Резервные дни: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17 сентября (среда) — русский язык;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18 сентября (четверг) — математика;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19 сентября (пятница) — по всем учебным предметам (кроме русского языка и математики);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22 сентября (понедельник) — по всем учебным предметам (кроме русского языка и математики);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23 сентября (вторник) — по всем учебным предметам.  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lastRenderedPageBreak/>
        <w:t>ОГЭ по всем учебным предметам начинается в </w:t>
      </w:r>
      <w:r w:rsidRPr="002872EB">
        <w:rPr>
          <w:rFonts w:ascii="Times New Roman" w:hAnsi="Times New Roman" w:cs="Times New Roman"/>
          <w:b/>
          <w:sz w:val="28"/>
          <w:szCs w:val="28"/>
        </w:rPr>
        <w:t>10.00</w:t>
      </w:r>
      <w:r w:rsidRPr="002872EB">
        <w:rPr>
          <w:rFonts w:ascii="Times New Roman" w:hAnsi="Times New Roman" w:cs="Times New Roman"/>
          <w:sz w:val="28"/>
          <w:szCs w:val="28"/>
        </w:rPr>
        <w:t xml:space="preserve"> по местному времени.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>Продолжительность ОГЭ: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→ по литературе, математике, русскому языку составляет 3 часа 55 минут (235 минут);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→ по истории, обществознанию, физике, химии — 3 часа (180 минут);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→ по биологии, географии, информатике — 2 часа 30 минут (150 минут).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2EB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 Допускается использование участниками ОГЭ следующих средств обучения и воспитания по соответствующим учебным предметам: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→ </w:t>
      </w:r>
      <w:r w:rsidRPr="002872EB">
        <w:rPr>
          <w:rFonts w:ascii="Times New Roman" w:hAnsi="Times New Roman" w:cs="Times New Roman"/>
          <w:b/>
          <w:sz w:val="28"/>
          <w:szCs w:val="28"/>
        </w:rPr>
        <w:t>по биологии</w:t>
      </w:r>
      <w:r w:rsidRPr="002872EB">
        <w:rPr>
          <w:rFonts w:ascii="Times New Roman" w:hAnsi="Times New Roman" w:cs="Times New Roman"/>
          <w:sz w:val="28"/>
          <w:szCs w:val="28"/>
        </w:rPr>
        <w:t xml:space="preserve">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2872EB">
        <w:rPr>
          <w:rFonts w:ascii="Times New Roman" w:hAnsi="Times New Roman" w:cs="Times New Roman"/>
          <w:sz w:val="28"/>
          <w:szCs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872EB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287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2EB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287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2EB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287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2EB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287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2EB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287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2EB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287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2EB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2872EB">
        <w:rPr>
          <w:rFonts w:ascii="Times New Roman" w:hAnsi="Times New Roman" w:cs="Times New Roman"/>
          <w:sz w:val="28"/>
          <w:szCs w:val="28"/>
        </w:rPr>
        <w:t xml:space="preserve"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 </w:t>
      </w:r>
      <w:proofErr w:type="gramEnd"/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→ </w:t>
      </w:r>
      <w:r w:rsidRPr="002872EB">
        <w:rPr>
          <w:rFonts w:ascii="Times New Roman" w:hAnsi="Times New Roman" w:cs="Times New Roman"/>
          <w:b/>
          <w:sz w:val="28"/>
          <w:szCs w:val="28"/>
        </w:rPr>
        <w:t>по информатике</w:t>
      </w:r>
      <w:r w:rsidRPr="002872EB">
        <w:rPr>
          <w:rFonts w:ascii="Times New Roman" w:hAnsi="Times New Roman" w:cs="Times New Roman"/>
          <w:sz w:val="28"/>
          <w:szCs w:val="28"/>
        </w:rPr>
        <w:t xml:space="preserve"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→ </w:t>
      </w:r>
      <w:r w:rsidRPr="002872EB">
        <w:rPr>
          <w:rFonts w:ascii="Times New Roman" w:hAnsi="Times New Roman" w:cs="Times New Roman"/>
          <w:b/>
          <w:sz w:val="28"/>
          <w:szCs w:val="28"/>
        </w:rPr>
        <w:t>по русскому языку</w:t>
      </w:r>
      <w:r w:rsidRPr="002872EB">
        <w:rPr>
          <w:rFonts w:ascii="Times New Roman" w:hAnsi="Times New Roman" w:cs="Times New Roman"/>
          <w:sz w:val="28"/>
          <w:szCs w:val="28"/>
        </w:rPr>
        <w:t xml:space="preserve"> — орфографический словарь, позволяющий устанавливать нормативное написание слов; </w:t>
      </w:r>
    </w:p>
    <w:p w:rsidR="007456FD" w:rsidRPr="002872EB" w:rsidRDefault="007456FD" w:rsidP="00745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6AA" w:rsidRPr="002872EB" w:rsidRDefault="007456FD" w:rsidP="00287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A039F" w:rsidRPr="002872EB" w:rsidRDefault="006A039F">
      <w:pPr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Все девятиклассники сдают русский язык и математику – это обязательные дисциплины для каждого выпускника. Кроме этого всем необходимо выбрать для себя еще два предмета по выбору, основываясь на своих интересах и планах на обучение.</w:t>
      </w:r>
    </w:p>
    <w:p w:rsidR="002872EB" w:rsidRDefault="002872EB">
      <w:pPr>
        <w:rPr>
          <w:rFonts w:ascii="Times New Roman" w:hAnsi="Times New Roman" w:cs="Times New Roman"/>
          <w:b/>
          <w:sz w:val="28"/>
          <w:szCs w:val="28"/>
        </w:rPr>
      </w:pPr>
    </w:p>
    <w:p w:rsidR="001529A7" w:rsidRPr="002872EB" w:rsidRDefault="002872EB">
      <w:pPr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lastRenderedPageBreak/>
        <w:t>Баллы ОГЭ по русскому языку</w:t>
      </w: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«2» — от 0 до 14 баллов; 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«3» - </w:t>
      </w:r>
      <w:r w:rsidR="00BE56C6" w:rsidRPr="002872EB">
        <w:rPr>
          <w:rFonts w:ascii="Times New Roman" w:hAnsi="Times New Roman" w:cs="Times New Roman"/>
          <w:sz w:val="28"/>
          <w:szCs w:val="28"/>
        </w:rPr>
        <w:t xml:space="preserve"> от 15 баллов до 22; 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«4»  - </w:t>
      </w:r>
      <w:r w:rsidR="00BE56C6" w:rsidRPr="002872EB">
        <w:rPr>
          <w:rFonts w:ascii="Times New Roman" w:hAnsi="Times New Roman" w:cs="Times New Roman"/>
          <w:sz w:val="28"/>
          <w:szCs w:val="28"/>
        </w:rPr>
        <w:t xml:space="preserve"> 23-28 баллов, при этом из них должно быть не менее 4 баллов за грамотность; </w:t>
      </w: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«5» — от 29 до 37, причем ученику нужно заработать как минимум 6 баллов за грамотность.  </w:t>
      </w:r>
    </w:p>
    <w:p w:rsidR="00BE56C6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Минимальный балл ОГЭ 2025 по этому предмету составляет 15. </w:t>
      </w:r>
    </w:p>
    <w:p w:rsidR="002872EB" w:rsidRDefault="002872EB" w:rsidP="0028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>Баллы ОГЭ по математике</w:t>
      </w:r>
    </w:p>
    <w:p w:rsidR="001529A7" w:rsidRPr="002872EB" w:rsidRDefault="00BE56C6">
      <w:pPr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  За всю экзаменационную работу </w:t>
      </w:r>
      <w:r w:rsidR="001529A7" w:rsidRPr="002872EB">
        <w:rPr>
          <w:rFonts w:ascii="Times New Roman" w:hAnsi="Times New Roman" w:cs="Times New Roman"/>
          <w:sz w:val="28"/>
          <w:szCs w:val="28"/>
        </w:rPr>
        <w:t>школьник может получить 31 балл</w:t>
      </w:r>
      <w:r w:rsidRPr="002872EB">
        <w:rPr>
          <w:rFonts w:ascii="Times New Roman" w:hAnsi="Times New Roman" w:cs="Times New Roman"/>
          <w:sz w:val="28"/>
          <w:szCs w:val="28"/>
        </w:rPr>
        <w:t xml:space="preserve">. Чтобы испытание зачли как сданное, нужно получить хотя бы 8 первичных баллов. Среди них должно быть 2 по геометрии. В противном случае ребенок получит «неуд». 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«2»  - </w:t>
      </w:r>
      <w:r w:rsidR="00BE56C6" w:rsidRPr="002872EB">
        <w:rPr>
          <w:rFonts w:ascii="Times New Roman" w:hAnsi="Times New Roman" w:cs="Times New Roman"/>
          <w:sz w:val="28"/>
          <w:szCs w:val="28"/>
        </w:rPr>
        <w:t>от 0 до 7 баллов</w:t>
      </w:r>
      <w:r w:rsidRPr="002872EB">
        <w:rPr>
          <w:rFonts w:ascii="Times New Roman" w:hAnsi="Times New Roman" w:cs="Times New Roman"/>
          <w:sz w:val="28"/>
          <w:szCs w:val="28"/>
        </w:rPr>
        <w:t>;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«3» - от 8 до 14 баллов;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«4» - от 15 до 21 баллов;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«5» - от 22 до 21 балла.</w:t>
      </w:r>
    </w:p>
    <w:p w:rsidR="002872EB" w:rsidRPr="002872EB" w:rsidRDefault="002872EB" w:rsidP="0028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 xml:space="preserve">Баллы ОГЭ по биологии  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«2»  - от 0 до 12 баллов;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«3» - от 13 до 25 баллов;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«4» - от 26 до 37 баллов;</w:t>
      </w:r>
    </w:p>
    <w:p w:rsidR="001529A7" w:rsidRPr="002872EB" w:rsidRDefault="001529A7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«5» - от 38 до 47 балла.</w:t>
      </w:r>
    </w:p>
    <w:p w:rsidR="00BE56C6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9A7" w:rsidRPr="002872EB" w:rsidRDefault="00BE56C6">
      <w:pPr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 xml:space="preserve">Баллы ОГЭ по обществознанию  </w:t>
      </w: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«2» – от 0 до 13</w:t>
      </w:r>
      <w:r w:rsidR="001529A7" w:rsidRPr="002872EB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872EB">
        <w:rPr>
          <w:rFonts w:ascii="Times New Roman" w:hAnsi="Times New Roman" w:cs="Times New Roman"/>
          <w:sz w:val="28"/>
          <w:szCs w:val="28"/>
        </w:rPr>
        <w:t>;</w:t>
      </w: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«3» – от 14 до 23 баллов; </w:t>
      </w: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«4» – 24-31; </w:t>
      </w:r>
    </w:p>
    <w:p w:rsidR="001529A7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>«5» – от 32</w:t>
      </w:r>
      <w:r w:rsidR="001529A7" w:rsidRPr="002872EB">
        <w:rPr>
          <w:rFonts w:ascii="Times New Roman" w:hAnsi="Times New Roman" w:cs="Times New Roman"/>
          <w:sz w:val="28"/>
          <w:szCs w:val="28"/>
        </w:rPr>
        <w:t xml:space="preserve"> до 37</w:t>
      </w:r>
      <w:r w:rsidRPr="002872E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529A7" w:rsidRPr="002872EB">
        <w:rPr>
          <w:rFonts w:ascii="Times New Roman" w:hAnsi="Times New Roman" w:cs="Times New Roman"/>
          <w:sz w:val="28"/>
          <w:szCs w:val="28"/>
        </w:rPr>
        <w:t>.</w:t>
      </w:r>
    </w:p>
    <w:p w:rsidR="002872EB" w:rsidRDefault="002872EB" w:rsidP="002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2EB" w:rsidRPr="002872EB" w:rsidRDefault="00BE56C6" w:rsidP="0028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2EB">
        <w:rPr>
          <w:rFonts w:ascii="Times New Roman" w:hAnsi="Times New Roman" w:cs="Times New Roman"/>
          <w:b/>
          <w:sz w:val="28"/>
          <w:szCs w:val="28"/>
        </w:rPr>
        <w:t xml:space="preserve">Баллы ОГЭ по информатике  </w:t>
      </w:r>
    </w:p>
    <w:p w:rsidR="002872EB" w:rsidRPr="002872EB" w:rsidRDefault="002872EB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«2»  - от </w:t>
      </w:r>
      <w:r w:rsidR="00BE56C6" w:rsidRPr="002872EB">
        <w:rPr>
          <w:rFonts w:ascii="Times New Roman" w:hAnsi="Times New Roman" w:cs="Times New Roman"/>
          <w:sz w:val="28"/>
          <w:szCs w:val="28"/>
        </w:rPr>
        <w:t>0-4 баллов</w:t>
      </w:r>
      <w:r w:rsidRPr="002872EB">
        <w:rPr>
          <w:rFonts w:ascii="Times New Roman" w:hAnsi="Times New Roman" w:cs="Times New Roman"/>
          <w:sz w:val="28"/>
          <w:szCs w:val="28"/>
        </w:rPr>
        <w:t>;</w:t>
      </w:r>
    </w:p>
    <w:p w:rsidR="002872EB" w:rsidRPr="002872EB" w:rsidRDefault="002872EB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«3» - </w:t>
      </w:r>
      <w:r w:rsidR="00BE56C6" w:rsidRPr="002872EB">
        <w:rPr>
          <w:rFonts w:ascii="Times New Roman" w:hAnsi="Times New Roman" w:cs="Times New Roman"/>
          <w:sz w:val="28"/>
          <w:szCs w:val="28"/>
        </w:rPr>
        <w:t xml:space="preserve"> от 5 до 10 баллов</w:t>
      </w:r>
      <w:r w:rsidRPr="002872EB">
        <w:rPr>
          <w:rFonts w:ascii="Times New Roman" w:hAnsi="Times New Roman" w:cs="Times New Roman"/>
          <w:sz w:val="28"/>
          <w:szCs w:val="28"/>
        </w:rPr>
        <w:t>;</w:t>
      </w:r>
    </w:p>
    <w:p w:rsidR="002872EB" w:rsidRPr="002872EB" w:rsidRDefault="002872EB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«4» - </w:t>
      </w:r>
      <w:r w:rsidR="00BE56C6" w:rsidRPr="002872EB">
        <w:rPr>
          <w:rFonts w:ascii="Times New Roman" w:hAnsi="Times New Roman" w:cs="Times New Roman"/>
          <w:sz w:val="28"/>
          <w:szCs w:val="28"/>
        </w:rPr>
        <w:t xml:space="preserve">от </w:t>
      </w:r>
      <w:r w:rsidRPr="002872EB">
        <w:rPr>
          <w:rFonts w:ascii="Times New Roman" w:hAnsi="Times New Roman" w:cs="Times New Roman"/>
          <w:sz w:val="28"/>
          <w:szCs w:val="28"/>
        </w:rPr>
        <w:t>11  до 15 баллов;</w:t>
      </w:r>
    </w:p>
    <w:p w:rsidR="002872EB" w:rsidRPr="002872EB" w:rsidRDefault="002872EB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«5» - от 16до </w:t>
      </w:r>
      <w:r w:rsidR="00BE56C6" w:rsidRPr="002872EB">
        <w:rPr>
          <w:rFonts w:ascii="Times New Roman" w:hAnsi="Times New Roman" w:cs="Times New Roman"/>
          <w:sz w:val="28"/>
          <w:szCs w:val="28"/>
        </w:rPr>
        <w:t>21 баллов</w:t>
      </w:r>
      <w:r w:rsidRPr="002872EB">
        <w:rPr>
          <w:rFonts w:ascii="Times New Roman" w:hAnsi="Times New Roman" w:cs="Times New Roman"/>
          <w:sz w:val="28"/>
          <w:szCs w:val="28"/>
        </w:rPr>
        <w:t>.</w:t>
      </w:r>
    </w:p>
    <w:p w:rsidR="00BE56C6" w:rsidRPr="002872EB" w:rsidRDefault="00BE56C6" w:rsidP="0028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2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56C6" w:rsidRPr="0028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A06AA"/>
    <w:rsid w:val="001529A7"/>
    <w:rsid w:val="002872EB"/>
    <w:rsid w:val="004A06AA"/>
    <w:rsid w:val="006A039F"/>
    <w:rsid w:val="007456FD"/>
    <w:rsid w:val="00B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Левданская</dc:creator>
  <cp:keywords/>
  <dc:description/>
  <cp:lastModifiedBy>Галина Левданская</cp:lastModifiedBy>
  <cp:revision>3</cp:revision>
  <dcterms:created xsi:type="dcterms:W3CDTF">2025-01-17T02:11:00Z</dcterms:created>
  <dcterms:modified xsi:type="dcterms:W3CDTF">2025-01-17T06:03:00Z</dcterms:modified>
</cp:coreProperties>
</file>